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372" w:type="pct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50"/>
        <w:gridCol w:w="1083"/>
        <w:gridCol w:w="541"/>
        <w:gridCol w:w="629"/>
        <w:gridCol w:w="634"/>
        <w:gridCol w:w="717"/>
        <w:gridCol w:w="901"/>
        <w:gridCol w:w="899"/>
        <w:gridCol w:w="1797"/>
        <w:gridCol w:w="1802"/>
        <w:gridCol w:w="1168"/>
      </w:tblGrid>
      <w:tr w:rsidR="00076182" w:rsidRPr="00F009C4" w:rsidTr="00076182">
        <w:trPr>
          <w:trHeight w:val="20"/>
        </w:trPr>
        <w:tc>
          <w:tcPr>
            <w:tcW w:w="586" w:type="pct"/>
            <w:vMerge w:val="restart"/>
            <w:shd w:val="clear" w:color="auto" w:fill="auto"/>
            <w:vAlign w:val="center"/>
          </w:tcPr>
          <w:p w:rsidR="006D0CA9" w:rsidRPr="00F009C4" w:rsidRDefault="006D0CA9" w:rsidP="00763BCE">
            <w:pPr>
              <w:spacing w:after="0"/>
              <w:jc w:val="lef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GB"/>
              </w:rPr>
            </w:pPr>
            <w:r w:rsidRPr="00F009C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GB"/>
              </w:rPr>
              <w:t>Author</w:t>
            </w:r>
          </w:p>
        </w:tc>
        <w:tc>
          <w:tcPr>
            <w:tcW w:w="470" w:type="pct"/>
            <w:vMerge w:val="restart"/>
            <w:shd w:val="clear" w:color="auto" w:fill="auto"/>
            <w:vAlign w:val="center"/>
          </w:tcPr>
          <w:p w:rsidR="006D0CA9" w:rsidRPr="0072559A" w:rsidRDefault="006D0CA9" w:rsidP="00763BCE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en-GB"/>
              </w:rPr>
            </w:pPr>
            <w:r w:rsidRPr="0072559A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Year and study design</w:t>
            </w:r>
          </w:p>
        </w:tc>
        <w:tc>
          <w:tcPr>
            <w:tcW w:w="235" w:type="pct"/>
            <w:vMerge w:val="restart"/>
            <w:shd w:val="clear" w:color="auto" w:fill="auto"/>
            <w:vAlign w:val="center"/>
          </w:tcPr>
          <w:p w:rsidR="006D0CA9" w:rsidRPr="0072559A" w:rsidRDefault="006D0CA9" w:rsidP="00763BCE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en-GB"/>
              </w:rPr>
            </w:pPr>
            <w:r w:rsidRPr="0072559A">
              <w:rPr>
                <w:rFonts w:ascii="Times New Roman" w:eastAsia="Times New Roman" w:hAnsi="Times New Roman"/>
                <w:b/>
                <w:sz w:val="16"/>
                <w:szCs w:val="16"/>
                <w:lang w:val="en-GB"/>
              </w:rPr>
              <w:t>n</w:t>
            </w:r>
          </w:p>
        </w:tc>
        <w:tc>
          <w:tcPr>
            <w:tcW w:w="548" w:type="pct"/>
            <w:gridSpan w:val="2"/>
            <w:shd w:val="clear" w:color="auto" w:fill="auto"/>
            <w:vAlign w:val="center"/>
          </w:tcPr>
          <w:p w:rsidR="006D0CA9" w:rsidRPr="0072559A" w:rsidRDefault="006D0CA9" w:rsidP="00763BCE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en-GB"/>
              </w:rPr>
            </w:pPr>
            <w:r w:rsidRPr="0072559A">
              <w:rPr>
                <w:rFonts w:ascii="Times New Roman" w:eastAsia="Times New Roman" w:hAnsi="Times New Roman"/>
                <w:b/>
                <w:sz w:val="16"/>
                <w:szCs w:val="16"/>
                <w:lang w:val="en-GB"/>
              </w:rPr>
              <w:t>Gender</w:t>
            </w:r>
          </w:p>
        </w:tc>
        <w:tc>
          <w:tcPr>
            <w:tcW w:w="311" w:type="pct"/>
            <w:vMerge w:val="restart"/>
            <w:shd w:val="clear" w:color="auto" w:fill="auto"/>
            <w:vAlign w:val="center"/>
          </w:tcPr>
          <w:p w:rsidR="006D0CA9" w:rsidRPr="0072559A" w:rsidRDefault="006D0CA9" w:rsidP="00763BCE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en-GB"/>
              </w:rPr>
            </w:pPr>
            <w:r w:rsidRPr="0072559A">
              <w:rPr>
                <w:rFonts w:ascii="Times New Roman" w:eastAsia="Times New Roman" w:hAnsi="Times New Roman"/>
                <w:b/>
                <w:sz w:val="16"/>
                <w:szCs w:val="16"/>
                <w:lang w:val="en-GB"/>
              </w:rPr>
              <w:t>Age</w:t>
            </w:r>
          </w:p>
          <w:p w:rsidR="006D0CA9" w:rsidRPr="0072559A" w:rsidRDefault="006D0CA9" w:rsidP="00763BCE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en-GB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val="en-GB"/>
              </w:rPr>
              <w:t>(years)</w:t>
            </w:r>
          </w:p>
        </w:tc>
        <w:tc>
          <w:tcPr>
            <w:tcW w:w="391" w:type="pct"/>
            <w:vMerge w:val="restart"/>
            <w:shd w:val="clear" w:color="auto" w:fill="auto"/>
            <w:vAlign w:val="center"/>
          </w:tcPr>
          <w:p w:rsidR="006D0CA9" w:rsidRPr="0072559A" w:rsidRDefault="006D0CA9" w:rsidP="00763BCE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en-GB"/>
              </w:rPr>
            </w:pPr>
            <w:r w:rsidRPr="0072559A">
              <w:rPr>
                <w:rFonts w:ascii="Times New Roman" w:eastAsia="Times New Roman" w:hAnsi="Times New Roman"/>
                <w:b/>
                <w:sz w:val="16"/>
                <w:szCs w:val="16"/>
                <w:lang w:val="en-GB"/>
              </w:rPr>
              <w:t>Province</w:t>
            </w:r>
          </w:p>
        </w:tc>
        <w:tc>
          <w:tcPr>
            <w:tcW w:w="390" w:type="pct"/>
            <w:vMerge w:val="restart"/>
            <w:shd w:val="clear" w:color="auto" w:fill="auto"/>
            <w:vAlign w:val="center"/>
          </w:tcPr>
          <w:p w:rsidR="006D0CA9" w:rsidRPr="0072559A" w:rsidRDefault="006D0CA9" w:rsidP="00763BCE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en-GB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val="en-GB"/>
              </w:rPr>
              <w:t>Data reported as</w:t>
            </w:r>
          </w:p>
        </w:tc>
        <w:tc>
          <w:tcPr>
            <w:tcW w:w="780" w:type="pct"/>
            <w:vMerge w:val="restart"/>
            <w:shd w:val="clear" w:color="auto" w:fill="auto"/>
            <w:vAlign w:val="center"/>
          </w:tcPr>
          <w:p w:rsidR="006D0CA9" w:rsidRPr="0072559A" w:rsidRDefault="006D0CA9" w:rsidP="00763BCE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en-GB"/>
              </w:rPr>
            </w:pPr>
            <w:r w:rsidRPr="0072559A">
              <w:rPr>
                <w:rFonts w:ascii="Times New Roman" w:eastAsia="Times New Roman" w:hAnsi="Times New Roman"/>
                <w:b/>
                <w:sz w:val="16"/>
                <w:szCs w:val="16"/>
                <w:lang w:val="en-GB"/>
              </w:rPr>
              <w:t>Underweight</w:t>
            </w:r>
          </w:p>
          <w:p w:rsidR="006D0CA9" w:rsidRPr="0072559A" w:rsidRDefault="006D0CA9" w:rsidP="00763BCE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en-GB"/>
              </w:rPr>
            </w:pPr>
            <w:r w:rsidRPr="0072559A">
              <w:rPr>
                <w:rFonts w:ascii="Times New Roman" w:eastAsia="Times New Roman" w:hAnsi="Times New Roman"/>
                <w:b/>
                <w:sz w:val="16"/>
                <w:szCs w:val="16"/>
                <w:lang w:val="en-GB"/>
              </w:rPr>
              <w:t>WAZ &lt; -2</w:t>
            </w:r>
          </w:p>
        </w:tc>
        <w:tc>
          <w:tcPr>
            <w:tcW w:w="782" w:type="pct"/>
            <w:vMerge w:val="restart"/>
            <w:shd w:val="clear" w:color="auto" w:fill="auto"/>
            <w:vAlign w:val="center"/>
          </w:tcPr>
          <w:p w:rsidR="006D0CA9" w:rsidRPr="0072559A" w:rsidRDefault="006D0CA9" w:rsidP="00763BCE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en-GB"/>
              </w:rPr>
            </w:pPr>
            <w:r w:rsidRPr="0072559A">
              <w:rPr>
                <w:rFonts w:ascii="Times New Roman" w:eastAsia="Times New Roman" w:hAnsi="Times New Roman"/>
                <w:b/>
                <w:sz w:val="16"/>
                <w:szCs w:val="16"/>
                <w:lang w:val="en-GB"/>
              </w:rPr>
              <w:t>Stunting</w:t>
            </w:r>
          </w:p>
          <w:p w:rsidR="006D0CA9" w:rsidRPr="0072559A" w:rsidRDefault="006D0CA9" w:rsidP="00763BCE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en-GB"/>
              </w:rPr>
            </w:pPr>
            <w:r w:rsidRPr="0072559A">
              <w:rPr>
                <w:rFonts w:ascii="Times New Roman" w:eastAsia="Times New Roman" w:hAnsi="Times New Roman"/>
                <w:b/>
                <w:sz w:val="16"/>
                <w:szCs w:val="16"/>
                <w:lang w:val="en-GB"/>
              </w:rPr>
              <w:t>HAZ &lt; -2</w:t>
            </w:r>
          </w:p>
        </w:tc>
        <w:tc>
          <w:tcPr>
            <w:tcW w:w="507" w:type="pct"/>
            <w:vMerge w:val="restart"/>
            <w:shd w:val="clear" w:color="auto" w:fill="auto"/>
            <w:vAlign w:val="center"/>
          </w:tcPr>
          <w:p w:rsidR="006D0CA9" w:rsidRPr="0072559A" w:rsidRDefault="006D0CA9" w:rsidP="00763BCE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en-GB"/>
              </w:rPr>
            </w:pPr>
            <w:r w:rsidRPr="0072559A">
              <w:rPr>
                <w:rFonts w:ascii="Times New Roman" w:eastAsia="Times New Roman" w:hAnsi="Times New Roman"/>
                <w:b/>
                <w:sz w:val="16"/>
                <w:szCs w:val="16"/>
                <w:lang w:val="en-GB"/>
              </w:rPr>
              <w:t>Wasting</w:t>
            </w:r>
          </w:p>
          <w:p w:rsidR="006D0CA9" w:rsidRPr="0072559A" w:rsidRDefault="006D0CA9" w:rsidP="00763BCE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en-GB"/>
              </w:rPr>
            </w:pPr>
            <w:r w:rsidRPr="0072559A">
              <w:rPr>
                <w:rFonts w:ascii="Times New Roman" w:eastAsia="Times New Roman" w:hAnsi="Times New Roman"/>
                <w:b/>
                <w:sz w:val="16"/>
                <w:szCs w:val="16"/>
                <w:lang w:val="en-GB"/>
              </w:rPr>
              <w:t>BAZ &lt; -2</w:t>
            </w:r>
          </w:p>
        </w:tc>
      </w:tr>
      <w:tr w:rsidR="00076182" w:rsidRPr="00F009C4" w:rsidTr="00076182">
        <w:trPr>
          <w:trHeight w:val="20"/>
        </w:trPr>
        <w:tc>
          <w:tcPr>
            <w:tcW w:w="586" w:type="pct"/>
            <w:vMerge/>
            <w:shd w:val="clear" w:color="auto" w:fill="auto"/>
          </w:tcPr>
          <w:p w:rsidR="006D0CA9" w:rsidRPr="00F009C4" w:rsidRDefault="006D0CA9" w:rsidP="00763BCE">
            <w:pPr>
              <w:spacing w:after="0"/>
              <w:jc w:val="left"/>
              <w:rPr>
                <w:rFonts w:ascii="Times New Roman" w:hAnsi="Times New Roman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470" w:type="pct"/>
            <w:vMerge/>
            <w:shd w:val="clear" w:color="auto" w:fill="auto"/>
            <w:vAlign w:val="center"/>
          </w:tcPr>
          <w:p w:rsidR="006D0CA9" w:rsidRPr="00F009C4" w:rsidRDefault="006D0CA9" w:rsidP="00763BC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  <w:tc>
          <w:tcPr>
            <w:tcW w:w="235" w:type="pct"/>
            <w:vMerge/>
            <w:shd w:val="clear" w:color="auto" w:fill="auto"/>
            <w:vAlign w:val="center"/>
          </w:tcPr>
          <w:p w:rsidR="006D0CA9" w:rsidRPr="00F009C4" w:rsidRDefault="006D0CA9" w:rsidP="00763BC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  <w:tc>
          <w:tcPr>
            <w:tcW w:w="273" w:type="pct"/>
            <w:shd w:val="clear" w:color="auto" w:fill="auto"/>
            <w:vAlign w:val="center"/>
          </w:tcPr>
          <w:p w:rsidR="006D0CA9" w:rsidRPr="0072559A" w:rsidRDefault="006D0CA9" w:rsidP="00763BCE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  <w:r w:rsidRPr="0072559A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Boys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6D0CA9" w:rsidRPr="0072559A" w:rsidRDefault="006D0CA9" w:rsidP="00763BCE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  <w:r w:rsidRPr="0072559A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Girls</w:t>
            </w:r>
          </w:p>
        </w:tc>
        <w:tc>
          <w:tcPr>
            <w:tcW w:w="311" w:type="pct"/>
            <w:vMerge/>
            <w:shd w:val="clear" w:color="auto" w:fill="auto"/>
            <w:vAlign w:val="center"/>
          </w:tcPr>
          <w:p w:rsidR="006D0CA9" w:rsidRPr="00F009C4" w:rsidRDefault="006D0CA9" w:rsidP="00763BC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  <w:tc>
          <w:tcPr>
            <w:tcW w:w="391" w:type="pct"/>
            <w:vMerge/>
            <w:shd w:val="clear" w:color="auto" w:fill="auto"/>
            <w:vAlign w:val="center"/>
          </w:tcPr>
          <w:p w:rsidR="006D0CA9" w:rsidRPr="00F009C4" w:rsidRDefault="006D0CA9" w:rsidP="00763BC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  <w:tc>
          <w:tcPr>
            <w:tcW w:w="390" w:type="pct"/>
            <w:vMerge/>
            <w:shd w:val="clear" w:color="auto" w:fill="auto"/>
            <w:vAlign w:val="center"/>
          </w:tcPr>
          <w:p w:rsidR="006D0CA9" w:rsidRPr="00F009C4" w:rsidRDefault="006D0CA9" w:rsidP="00763BC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  <w:tc>
          <w:tcPr>
            <w:tcW w:w="780" w:type="pct"/>
            <w:vMerge/>
            <w:shd w:val="clear" w:color="auto" w:fill="auto"/>
            <w:vAlign w:val="center"/>
          </w:tcPr>
          <w:p w:rsidR="006D0CA9" w:rsidRPr="00F009C4" w:rsidRDefault="006D0CA9" w:rsidP="00763BC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  <w:tc>
          <w:tcPr>
            <w:tcW w:w="782" w:type="pct"/>
            <w:vMerge/>
            <w:shd w:val="clear" w:color="auto" w:fill="auto"/>
            <w:vAlign w:val="center"/>
          </w:tcPr>
          <w:p w:rsidR="006D0CA9" w:rsidRPr="00F009C4" w:rsidRDefault="006D0CA9" w:rsidP="00763BC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  <w:tc>
          <w:tcPr>
            <w:tcW w:w="507" w:type="pct"/>
            <w:vMerge/>
            <w:shd w:val="clear" w:color="auto" w:fill="auto"/>
            <w:vAlign w:val="center"/>
          </w:tcPr>
          <w:p w:rsidR="006D0CA9" w:rsidRPr="00F009C4" w:rsidRDefault="006D0CA9" w:rsidP="00763BC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</w:tr>
      <w:tr w:rsidR="00076182" w:rsidRPr="00F009C4" w:rsidTr="00076182">
        <w:trPr>
          <w:trHeight w:val="20"/>
        </w:trPr>
        <w:tc>
          <w:tcPr>
            <w:tcW w:w="586" w:type="pct"/>
            <w:shd w:val="clear" w:color="auto" w:fill="auto"/>
            <w:vAlign w:val="center"/>
          </w:tcPr>
          <w:p w:rsidR="006D0CA9" w:rsidRPr="0072559A" w:rsidRDefault="006D0CA9" w:rsidP="00763BCE">
            <w:pPr>
              <w:spacing w:after="0"/>
              <w:jc w:val="left"/>
              <w:rPr>
                <w:rFonts w:ascii="Times New Roman" w:hAnsi="Times New Roman"/>
                <w:bCs/>
                <w:sz w:val="16"/>
                <w:szCs w:val="16"/>
                <w:lang w:val="en-GB"/>
              </w:rPr>
            </w:pPr>
            <w:r w:rsidRPr="0072559A">
              <w:rPr>
                <w:rFonts w:ascii="Times New Roman" w:hAnsi="Times New Roman"/>
                <w:bCs/>
                <w:sz w:val="16"/>
                <w:szCs w:val="16"/>
                <w:lang w:val="en-GB"/>
              </w:rPr>
              <w:t xml:space="preserve">Van </w:t>
            </w:r>
            <w:proofErr w:type="spellStart"/>
            <w:r w:rsidRPr="0072559A">
              <w:rPr>
                <w:rFonts w:ascii="Times New Roman" w:hAnsi="Times New Roman"/>
                <w:bCs/>
                <w:sz w:val="16"/>
                <w:szCs w:val="16"/>
                <w:lang w:val="en-GB"/>
              </w:rPr>
              <w:t>Stuijvenberg</w:t>
            </w:r>
            <w:proofErr w:type="spellEnd"/>
            <w:r w:rsidRPr="0072559A">
              <w:rPr>
                <w:rFonts w:ascii="Times New Roman" w:hAnsi="Times New Roman"/>
                <w:bCs/>
                <w:sz w:val="16"/>
                <w:szCs w:val="16"/>
                <w:lang w:val="en-GB"/>
              </w:rPr>
              <w:t xml:space="preserve"> et al</w:t>
            </w:r>
            <w:r w:rsidR="003172AF" w:rsidRPr="003172AF">
              <w:rPr>
                <w:rFonts w:ascii="Times New Roman" w:hAnsi="Times New Roman"/>
                <w:bCs/>
                <w:sz w:val="16"/>
                <w:szCs w:val="16"/>
                <w:vertAlign w:val="superscript"/>
                <w:lang w:val="en-GB"/>
              </w:rPr>
              <w:t>14</w:t>
            </w:r>
            <w:r>
              <w:rPr>
                <w:rFonts w:ascii="Times New Roman" w:hAnsi="Times New Roman"/>
                <w:bCs/>
                <w:sz w:val="16"/>
                <w:szCs w:val="16"/>
                <w:vertAlign w:val="superscript"/>
                <w:lang w:val="en-GB"/>
              </w:rPr>
              <w:t>*</w:t>
            </w:r>
          </w:p>
        </w:tc>
        <w:tc>
          <w:tcPr>
            <w:tcW w:w="470" w:type="pct"/>
            <w:shd w:val="clear" w:color="auto" w:fill="auto"/>
            <w:vAlign w:val="center"/>
          </w:tcPr>
          <w:p w:rsidR="006D0CA9" w:rsidRPr="00F009C4" w:rsidRDefault="006D0CA9" w:rsidP="00763BC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F009C4">
              <w:rPr>
                <w:rFonts w:ascii="Times New Roman" w:hAnsi="Times New Roman"/>
                <w:sz w:val="16"/>
                <w:szCs w:val="16"/>
                <w:lang w:val="en-GB"/>
              </w:rPr>
              <w:t>2006</w:t>
            </w:r>
            <w:r w:rsidR="00290FAA">
              <w:rPr>
                <w:rFonts w:ascii="Times New Roman" w:hAnsi="Times New Roman"/>
                <w:sz w:val="16"/>
                <w:szCs w:val="16"/>
                <w:lang w:val="en-GB"/>
              </w:rPr>
              <w:t>,</w:t>
            </w:r>
          </w:p>
          <w:p w:rsidR="006D0CA9" w:rsidRPr="00F009C4" w:rsidRDefault="006D0CA9" w:rsidP="00763BC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F009C4">
              <w:rPr>
                <w:rFonts w:ascii="Times New Roman" w:hAnsi="Times New Roman"/>
                <w:sz w:val="16"/>
                <w:szCs w:val="16"/>
                <w:lang w:val="en-GB"/>
              </w:rPr>
              <w:t>RCT</w:t>
            </w:r>
          </w:p>
        </w:tc>
        <w:tc>
          <w:tcPr>
            <w:tcW w:w="235" w:type="pct"/>
            <w:shd w:val="clear" w:color="auto" w:fill="auto"/>
            <w:vAlign w:val="center"/>
          </w:tcPr>
          <w:p w:rsidR="006D0CA9" w:rsidRPr="00F009C4" w:rsidRDefault="006D0CA9" w:rsidP="00763BC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F009C4">
              <w:rPr>
                <w:rFonts w:ascii="Times New Roman" w:hAnsi="Times New Roman"/>
                <w:sz w:val="16"/>
                <w:szCs w:val="16"/>
                <w:lang w:val="en-GB"/>
              </w:rPr>
              <w:t>361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6D0CA9" w:rsidRPr="00F009C4" w:rsidRDefault="006D0CA9" w:rsidP="00763BC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F009C4">
              <w:rPr>
                <w:rFonts w:ascii="Times New Roman" w:hAnsi="Times New Roman"/>
                <w:sz w:val="16"/>
                <w:szCs w:val="16"/>
                <w:lang w:val="en-GB"/>
              </w:rPr>
              <w:t>185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6D0CA9" w:rsidRPr="00F009C4" w:rsidRDefault="006D0CA9" w:rsidP="00763BC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F009C4">
              <w:rPr>
                <w:rFonts w:ascii="Times New Roman" w:hAnsi="Times New Roman"/>
                <w:sz w:val="16"/>
                <w:szCs w:val="16"/>
                <w:lang w:val="en-GB"/>
              </w:rPr>
              <w:t>176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6D0CA9" w:rsidRPr="00F009C4" w:rsidRDefault="006D0CA9" w:rsidP="00763BC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F009C4">
              <w:rPr>
                <w:rFonts w:ascii="Times New Roman" w:hAnsi="Times New Roman"/>
                <w:sz w:val="16"/>
                <w:szCs w:val="16"/>
                <w:lang w:val="en-GB"/>
              </w:rPr>
              <w:t>6-11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6D0CA9" w:rsidRPr="00F009C4" w:rsidRDefault="006D0CA9" w:rsidP="00763BC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F009C4">
              <w:rPr>
                <w:rFonts w:ascii="Times New Roman" w:hAnsi="Times New Roman"/>
                <w:sz w:val="16"/>
                <w:szCs w:val="16"/>
                <w:lang w:val="en-GB"/>
              </w:rPr>
              <w:t>Western Cape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6D0CA9" w:rsidRPr="00F009C4" w:rsidRDefault="006D0CA9" w:rsidP="00763BC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F009C4">
              <w:rPr>
                <w:rFonts w:ascii="Times New Roman" w:hAnsi="Times New Roman"/>
                <w:sz w:val="16"/>
                <w:szCs w:val="16"/>
                <w:lang w:val="en-GB"/>
              </w:rPr>
              <w:t>%</w:t>
            </w:r>
          </w:p>
        </w:tc>
        <w:tc>
          <w:tcPr>
            <w:tcW w:w="780" w:type="pct"/>
            <w:shd w:val="clear" w:color="auto" w:fill="auto"/>
            <w:vAlign w:val="center"/>
          </w:tcPr>
          <w:p w:rsidR="006D0CA9" w:rsidRPr="00F009C4" w:rsidRDefault="006D0CA9" w:rsidP="00763BC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F009C4">
              <w:rPr>
                <w:rFonts w:ascii="Times New Roman" w:hAnsi="Times New Roman"/>
                <w:sz w:val="16"/>
                <w:szCs w:val="16"/>
                <w:lang w:val="en-GB"/>
              </w:rPr>
              <w:t>7.7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6D0CA9" w:rsidRPr="00F009C4" w:rsidRDefault="006D0CA9" w:rsidP="00763BC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F009C4">
              <w:rPr>
                <w:rFonts w:ascii="Times New Roman" w:hAnsi="Times New Roman"/>
                <w:sz w:val="16"/>
                <w:szCs w:val="16"/>
                <w:lang w:val="en-GB"/>
              </w:rPr>
              <w:t>14.4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6D0CA9" w:rsidRPr="00F009C4" w:rsidRDefault="006D0CA9" w:rsidP="00763BC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F009C4">
              <w:rPr>
                <w:rFonts w:ascii="Times New Roman" w:hAnsi="Times New Roman"/>
                <w:sz w:val="16"/>
                <w:szCs w:val="16"/>
                <w:lang w:val="en-GB"/>
              </w:rPr>
              <w:t>1.1</w:t>
            </w:r>
          </w:p>
        </w:tc>
      </w:tr>
      <w:tr w:rsidR="00BE45AE" w:rsidRPr="00F009C4" w:rsidTr="00076182">
        <w:trPr>
          <w:trHeight w:val="20"/>
        </w:trPr>
        <w:tc>
          <w:tcPr>
            <w:tcW w:w="586" w:type="pct"/>
            <w:vMerge w:val="restart"/>
            <w:shd w:val="clear" w:color="auto" w:fill="auto"/>
            <w:vAlign w:val="center"/>
          </w:tcPr>
          <w:p w:rsidR="00BE45AE" w:rsidRPr="0072559A" w:rsidRDefault="00BE45AE" w:rsidP="00763BCE">
            <w:pPr>
              <w:spacing w:after="0"/>
              <w:jc w:val="left"/>
              <w:rPr>
                <w:rFonts w:ascii="Times New Roman" w:hAnsi="Times New Roman"/>
                <w:bCs/>
                <w:sz w:val="16"/>
                <w:szCs w:val="16"/>
                <w:lang w:val="en-GB"/>
              </w:rPr>
            </w:pPr>
            <w:proofErr w:type="spellStart"/>
            <w:r w:rsidRPr="0072559A">
              <w:rPr>
                <w:rFonts w:ascii="Times New Roman" w:hAnsi="Times New Roman"/>
                <w:bCs/>
                <w:sz w:val="16"/>
                <w:szCs w:val="16"/>
                <w:lang w:val="en-GB"/>
              </w:rPr>
              <w:t>Troesch</w:t>
            </w:r>
            <w:proofErr w:type="spellEnd"/>
            <w:r w:rsidRPr="0072559A">
              <w:rPr>
                <w:rFonts w:ascii="Times New Roman" w:hAnsi="Times New Roman"/>
                <w:bCs/>
                <w:sz w:val="16"/>
                <w:szCs w:val="16"/>
                <w:lang w:val="en-GB"/>
              </w:rPr>
              <w:t xml:space="preserve"> et al</w:t>
            </w:r>
            <w:r w:rsidR="003172AF" w:rsidRPr="003172AF">
              <w:rPr>
                <w:rFonts w:ascii="Times New Roman" w:hAnsi="Times New Roman"/>
                <w:bCs/>
                <w:sz w:val="16"/>
                <w:szCs w:val="16"/>
                <w:vertAlign w:val="superscript"/>
                <w:lang w:val="en-GB"/>
              </w:rPr>
              <w:t>15</w:t>
            </w:r>
            <w:r>
              <w:rPr>
                <w:rFonts w:ascii="Times New Roman" w:hAnsi="Times New Roman"/>
                <w:bCs/>
                <w:sz w:val="16"/>
                <w:szCs w:val="16"/>
                <w:vertAlign w:val="superscript"/>
                <w:lang w:val="en-GB"/>
              </w:rPr>
              <w:t>*</w:t>
            </w:r>
          </w:p>
        </w:tc>
        <w:tc>
          <w:tcPr>
            <w:tcW w:w="470" w:type="pct"/>
            <w:vMerge w:val="restart"/>
            <w:shd w:val="clear" w:color="auto" w:fill="auto"/>
            <w:vAlign w:val="center"/>
          </w:tcPr>
          <w:p w:rsidR="00BE45AE" w:rsidRPr="00F009C4" w:rsidRDefault="00BE45AE" w:rsidP="00BE45A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F009C4">
              <w:rPr>
                <w:rFonts w:ascii="Times New Roman" w:hAnsi="Times New Roman"/>
                <w:sz w:val="16"/>
                <w:szCs w:val="16"/>
                <w:lang w:val="en-GB"/>
              </w:rPr>
              <w:t>2009</w:t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t>,</w:t>
            </w:r>
          </w:p>
          <w:p w:rsidR="00BE45AE" w:rsidRPr="00F009C4" w:rsidRDefault="00BE45AE" w:rsidP="00BE45A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F009C4">
              <w:rPr>
                <w:rFonts w:ascii="Times New Roman" w:hAnsi="Times New Roman"/>
                <w:sz w:val="16"/>
                <w:szCs w:val="16"/>
                <w:lang w:val="en-GB"/>
              </w:rPr>
              <w:t>RCT</w:t>
            </w:r>
          </w:p>
        </w:tc>
        <w:tc>
          <w:tcPr>
            <w:tcW w:w="235" w:type="pct"/>
            <w:vMerge w:val="restart"/>
            <w:shd w:val="clear" w:color="auto" w:fill="auto"/>
            <w:vAlign w:val="center"/>
          </w:tcPr>
          <w:p w:rsidR="00BE45AE" w:rsidRPr="00F009C4" w:rsidRDefault="00BE45AE" w:rsidP="00763BC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F009C4">
              <w:rPr>
                <w:rFonts w:ascii="Times New Roman" w:hAnsi="Times New Roman"/>
                <w:sz w:val="16"/>
                <w:szCs w:val="16"/>
                <w:lang w:val="en-GB"/>
              </w:rPr>
              <w:t>200</w:t>
            </w:r>
          </w:p>
        </w:tc>
        <w:tc>
          <w:tcPr>
            <w:tcW w:w="273" w:type="pct"/>
            <w:vMerge w:val="restart"/>
            <w:shd w:val="clear" w:color="auto" w:fill="auto"/>
            <w:vAlign w:val="center"/>
          </w:tcPr>
          <w:p w:rsidR="00BE45AE" w:rsidRPr="00F009C4" w:rsidRDefault="00BE45AE" w:rsidP="00763BC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F009C4">
              <w:rPr>
                <w:rFonts w:ascii="Times New Roman" w:hAnsi="Times New Roman"/>
                <w:sz w:val="16"/>
                <w:szCs w:val="16"/>
                <w:lang w:val="en-GB"/>
              </w:rPr>
              <w:t>111</w:t>
            </w:r>
          </w:p>
        </w:tc>
        <w:tc>
          <w:tcPr>
            <w:tcW w:w="275" w:type="pct"/>
            <w:vMerge w:val="restart"/>
            <w:shd w:val="clear" w:color="auto" w:fill="auto"/>
            <w:vAlign w:val="center"/>
          </w:tcPr>
          <w:p w:rsidR="00BE45AE" w:rsidRPr="00F009C4" w:rsidRDefault="00BE45AE" w:rsidP="00763BC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F009C4">
              <w:rPr>
                <w:rFonts w:ascii="Times New Roman" w:hAnsi="Times New Roman"/>
                <w:sz w:val="16"/>
                <w:szCs w:val="16"/>
                <w:lang w:val="en-GB"/>
              </w:rPr>
              <w:t>86</w:t>
            </w:r>
          </w:p>
        </w:tc>
        <w:tc>
          <w:tcPr>
            <w:tcW w:w="311" w:type="pct"/>
            <w:vMerge w:val="restart"/>
            <w:shd w:val="clear" w:color="auto" w:fill="auto"/>
            <w:vAlign w:val="center"/>
          </w:tcPr>
          <w:p w:rsidR="00BE45AE" w:rsidRPr="00F009C4" w:rsidRDefault="00BE45AE" w:rsidP="00763BC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F009C4">
              <w:rPr>
                <w:rFonts w:ascii="Times New Roman" w:hAnsi="Times New Roman"/>
                <w:sz w:val="16"/>
                <w:szCs w:val="16"/>
                <w:lang w:val="en-GB"/>
              </w:rPr>
              <w:t>5-11</w:t>
            </w:r>
          </w:p>
        </w:tc>
        <w:tc>
          <w:tcPr>
            <w:tcW w:w="391" w:type="pct"/>
            <w:vMerge w:val="restart"/>
            <w:shd w:val="clear" w:color="auto" w:fill="auto"/>
            <w:vAlign w:val="center"/>
          </w:tcPr>
          <w:p w:rsidR="00BE45AE" w:rsidRPr="00F009C4" w:rsidRDefault="00BE45AE" w:rsidP="00763BC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F009C4">
              <w:rPr>
                <w:rFonts w:ascii="Times New Roman" w:hAnsi="Times New Roman"/>
                <w:sz w:val="16"/>
                <w:szCs w:val="16"/>
                <w:lang w:val="en-GB"/>
              </w:rPr>
              <w:t>Northern Cape</w:t>
            </w:r>
          </w:p>
        </w:tc>
        <w:tc>
          <w:tcPr>
            <w:tcW w:w="390" w:type="pct"/>
            <w:vMerge w:val="restart"/>
            <w:shd w:val="clear" w:color="auto" w:fill="auto"/>
            <w:vAlign w:val="center"/>
          </w:tcPr>
          <w:p w:rsidR="00BE45AE" w:rsidRDefault="00BE45AE" w:rsidP="00BE45A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Median</w:t>
            </w:r>
          </w:p>
          <w:p w:rsidR="00BE45AE" w:rsidRPr="00F009C4" w:rsidRDefault="00BE45AE" w:rsidP="00BE45A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F009C4">
              <w:rPr>
                <w:rFonts w:ascii="Times New Roman" w:hAnsi="Times New Roman"/>
                <w:sz w:val="16"/>
                <w:szCs w:val="16"/>
                <w:lang w:val="en-GB"/>
              </w:rPr>
              <w:t>(95%</w:t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r w:rsidRPr="00F009C4">
              <w:rPr>
                <w:rFonts w:ascii="Times New Roman" w:hAnsi="Times New Roman"/>
                <w:sz w:val="16"/>
                <w:szCs w:val="16"/>
                <w:lang w:val="en-GB"/>
              </w:rPr>
              <w:t>CI)</w:t>
            </w:r>
          </w:p>
        </w:tc>
        <w:tc>
          <w:tcPr>
            <w:tcW w:w="780" w:type="pct"/>
            <w:shd w:val="clear" w:color="auto" w:fill="auto"/>
            <w:vAlign w:val="center"/>
          </w:tcPr>
          <w:p w:rsidR="00BE45AE" w:rsidRPr="006D0CA9" w:rsidRDefault="00BE45AE" w:rsidP="00BE45AE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val="en-GB"/>
              </w:rPr>
            </w:pPr>
            <w:r w:rsidRPr="006D0CA9">
              <w:rPr>
                <w:rFonts w:ascii="Times New Roman" w:eastAsia="Times New Roman" w:hAnsi="Times New Roman"/>
                <w:i/>
                <w:sz w:val="16"/>
                <w:szCs w:val="16"/>
                <w:lang w:val="en-GB"/>
              </w:rPr>
              <w:t>Treatment group:</w:t>
            </w:r>
          </w:p>
          <w:p w:rsidR="00BE45AE" w:rsidRPr="00BE45AE" w:rsidRDefault="00BE45AE" w:rsidP="00BE45AE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/>
              </w:rPr>
            </w:pPr>
            <w:r w:rsidRPr="00F009C4">
              <w:rPr>
                <w:rFonts w:ascii="Times New Roman" w:eastAsia="Times New Roman" w:hAnsi="Times New Roman"/>
                <w:sz w:val="16"/>
                <w:szCs w:val="16"/>
                <w:lang w:val="en-GB"/>
              </w:rPr>
              <w:t>WAZ</w:t>
            </w:r>
            <w:r>
              <w:rPr>
                <w:rFonts w:ascii="Times New Roman" w:eastAsia="Times New Roman" w:hAnsi="Times New Roman"/>
                <w:sz w:val="16"/>
                <w:szCs w:val="16"/>
                <w:lang w:val="en-GB"/>
              </w:rPr>
              <w:t xml:space="preserve"> </w:t>
            </w:r>
            <w:r w:rsidRPr="00F009C4">
              <w:rPr>
                <w:rFonts w:ascii="Times New Roman" w:eastAsia="Times New Roman" w:hAnsi="Times New Roman"/>
                <w:sz w:val="16"/>
                <w:szCs w:val="16"/>
                <w:lang w:val="en-GB"/>
              </w:rPr>
              <w:t>=</w:t>
            </w:r>
            <w:r>
              <w:rPr>
                <w:rFonts w:ascii="Times New Roman" w:eastAsia="Times New Roman" w:hAnsi="Times New Roman"/>
                <w:sz w:val="16"/>
                <w:szCs w:val="16"/>
                <w:lang w:val="en-GB"/>
              </w:rPr>
              <w:t xml:space="preserve"> </w:t>
            </w:r>
            <w:r w:rsidRPr="00F009C4">
              <w:rPr>
                <w:rFonts w:ascii="Times New Roman" w:eastAsia="Times New Roman" w:hAnsi="Times New Roman"/>
                <w:sz w:val="16"/>
                <w:szCs w:val="16"/>
                <w:lang w:val="en-GB"/>
              </w:rPr>
              <w:t>-1.5 (-1.9,-1.2)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BE45AE" w:rsidRPr="00F737D5" w:rsidRDefault="00BE45AE" w:rsidP="00BE45AE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val="en-GB"/>
              </w:rPr>
            </w:pPr>
            <w:r w:rsidRPr="00F737D5">
              <w:rPr>
                <w:rFonts w:ascii="Times New Roman" w:eastAsia="Times New Roman" w:hAnsi="Times New Roman"/>
                <w:i/>
                <w:sz w:val="16"/>
                <w:szCs w:val="16"/>
                <w:lang w:val="en-GB"/>
              </w:rPr>
              <w:t>Treatment group:</w:t>
            </w:r>
          </w:p>
          <w:p w:rsidR="00BE45AE" w:rsidRPr="00BE45AE" w:rsidRDefault="00BE45AE" w:rsidP="00BE45AE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/>
              </w:rPr>
            </w:pPr>
            <w:r w:rsidRPr="00F009C4">
              <w:rPr>
                <w:rFonts w:ascii="Times New Roman" w:eastAsia="Times New Roman" w:hAnsi="Times New Roman"/>
                <w:sz w:val="16"/>
                <w:szCs w:val="16"/>
                <w:lang w:val="en-GB"/>
              </w:rPr>
              <w:t>HAZ</w:t>
            </w:r>
            <w:r>
              <w:rPr>
                <w:rFonts w:ascii="Times New Roman" w:eastAsia="Times New Roman" w:hAnsi="Times New Roman"/>
                <w:sz w:val="16"/>
                <w:szCs w:val="16"/>
                <w:lang w:val="en-GB"/>
              </w:rPr>
              <w:t xml:space="preserve"> </w:t>
            </w:r>
            <w:r w:rsidRPr="00F009C4">
              <w:rPr>
                <w:rFonts w:ascii="Times New Roman" w:eastAsia="Times New Roman" w:hAnsi="Times New Roman"/>
                <w:sz w:val="16"/>
                <w:szCs w:val="16"/>
                <w:lang w:val="en-GB"/>
              </w:rPr>
              <w:t>=</w:t>
            </w:r>
            <w:r>
              <w:rPr>
                <w:rFonts w:ascii="Times New Roman" w:eastAsia="Times New Roman" w:hAnsi="Times New Roman"/>
                <w:sz w:val="16"/>
                <w:szCs w:val="16"/>
                <w:lang w:val="en-GB"/>
              </w:rPr>
              <w:t xml:space="preserve"> -1.6 (-2, </w:t>
            </w:r>
            <w:r w:rsidRPr="00F009C4">
              <w:rPr>
                <w:rFonts w:ascii="Times New Roman" w:eastAsia="Times New Roman" w:hAnsi="Times New Roman"/>
                <w:sz w:val="16"/>
                <w:szCs w:val="16"/>
                <w:lang w:val="en-GB"/>
              </w:rPr>
              <w:t>1.4)</w:t>
            </w:r>
          </w:p>
        </w:tc>
        <w:tc>
          <w:tcPr>
            <w:tcW w:w="507" w:type="pct"/>
            <w:vMerge w:val="restart"/>
            <w:shd w:val="clear" w:color="auto" w:fill="auto"/>
            <w:vAlign w:val="center"/>
          </w:tcPr>
          <w:p w:rsidR="00BE45AE" w:rsidRPr="00F009C4" w:rsidRDefault="00BE45AE" w:rsidP="00763BC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F009C4">
              <w:rPr>
                <w:rFonts w:ascii="Times New Roman" w:eastAsia="Times New Roman" w:hAnsi="Times New Roman"/>
                <w:sz w:val="16"/>
                <w:szCs w:val="16"/>
                <w:lang w:val="en-GB"/>
              </w:rPr>
              <w:t>NR</w:t>
            </w:r>
          </w:p>
        </w:tc>
      </w:tr>
      <w:tr w:rsidR="00BE45AE" w:rsidRPr="00F009C4" w:rsidTr="00076182">
        <w:trPr>
          <w:trHeight w:val="20"/>
        </w:trPr>
        <w:tc>
          <w:tcPr>
            <w:tcW w:w="586" w:type="pct"/>
            <w:vMerge/>
            <w:shd w:val="clear" w:color="auto" w:fill="auto"/>
            <w:vAlign w:val="center"/>
          </w:tcPr>
          <w:p w:rsidR="00BE45AE" w:rsidRPr="0072559A" w:rsidRDefault="00BE45AE" w:rsidP="00763BCE">
            <w:pPr>
              <w:spacing w:after="0"/>
              <w:jc w:val="left"/>
              <w:rPr>
                <w:rFonts w:ascii="Times New Roman" w:hAnsi="Times New Roman"/>
                <w:bCs/>
                <w:sz w:val="16"/>
                <w:szCs w:val="16"/>
                <w:lang w:val="en-GB"/>
              </w:rPr>
            </w:pPr>
          </w:p>
        </w:tc>
        <w:tc>
          <w:tcPr>
            <w:tcW w:w="470" w:type="pct"/>
            <w:vMerge/>
            <w:shd w:val="clear" w:color="auto" w:fill="auto"/>
            <w:vAlign w:val="center"/>
          </w:tcPr>
          <w:p w:rsidR="00BE45AE" w:rsidRPr="00F009C4" w:rsidRDefault="00BE45AE" w:rsidP="00763BC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  <w:tc>
          <w:tcPr>
            <w:tcW w:w="235" w:type="pct"/>
            <w:vMerge/>
            <w:shd w:val="clear" w:color="auto" w:fill="auto"/>
            <w:vAlign w:val="center"/>
          </w:tcPr>
          <w:p w:rsidR="00BE45AE" w:rsidRPr="00F009C4" w:rsidRDefault="00BE45AE" w:rsidP="00763BC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  <w:tc>
          <w:tcPr>
            <w:tcW w:w="273" w:type="pct"/>
            <w:vMerge/>
            <w:shd w:val="clear" w:color="auto" w:fill="auto"/>
            <w:vAlign w:val="center"/>
          </w:tcPr>
          <w:p w:rsidR="00BE45AE" w:rsidRPr="00F009C4" w:rsidRDefault="00BE45AE" w:rsidP="00763BC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  <w:tc>
          <w:tcPr>
            <w:tcW w:w="275" w:type="pct"/>
            <w:vMerge/>
            <w:shd w:val="clear" w:color="auto" w:fill="auto"/>
            <w:vAlign w:val="center"/>
          </w:tcPr>
          <w:p w:rsidR="00BE45AE" w:rsidRPr="00F009C4" w:rsidRDefault="00BE45AE" w:rsidP="00763BC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  <w:tc>
          <w:tcPr>
            <w:tcW w:w="311" w:type="pct"/>
            <w:vMerge/>
            <w:shd w:val="clear" w:color="auto" w:fill="auto"/>
            <w:vAlign w:val="center"/>
          </w:tcPr>
          <w:p w:rsidR="00BE45AE" w:rsidRPr="00F009C4" w:rsidRDefault="00BE45AE" w:rsidP="00763BC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  <w:tc>
          <w:tcPr>
            <w:tcW w:w="391" w:type="pct"/>
            <w:vMerge/>
            <w:shd w:val="clear" w:color="auto" w:fill="auto"/>
            <w:vAlign w:val="center"/>
          </w:tcPr>
          <w:p w:rsidR="00BE45AE" w:rsidRPr="00F009C4" w:rsidRDefault="00BE45AE" w:rsidP="00763BC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  <w:tc>
          <w:tcPr>
            <w:tcW w:w="390" w:type="pct"/>
            <w:vMerge/>
            <w:shd w:val="clear" w:color="auto" w:fill="auto"/>
            <w:vAlign w:val="center"/>
          </w:tcPr>
          <w:p w:rsidR="00BE45AE" w:rsidRPr="00F009C4" w:rsidRDefault="00BE45AE" w:rsidP="00763BC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  <w:tc>
          <w:tcPr>
            <w:tcW w:w="780" w:type="pct"/>
            <w:shd w:val="clear" w:color="auto" w:fill="auto"/>
            <w:vAlign w:val="center"/>
          </w:tcPr>
          <w:p w:rsidR="00BE45AE" w:rsidRPr="006D0CA9" w:rsidRDefault="00BE45AE" w:rsidP="00BE45AE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val="en-GB"/>
              </w:rPr>
            </w:pPr>
            <w:r w:rsidRPr="006D0CA9">
              <w:rPr>
                <w:rFonts w:ascii="Times New Roman" w:eastAsia="Times New Roman" w:hAnsi="Times New Roman"/>
                <w:i/>
                <w:sz w:val="16"/>
                <w:szCs w:val="16"/>
                <w:lang w:val="en-GB"/>
              </w:rPr>
              <w:t>Control:</w:t>
            </w:r>
          </w:p>
          <w:p w:rsidR="00BE45AE" w:rsidRPr="00F009C4" w:rsidRDefault="00BE45AE" w:rsidP="00BE45A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F009C4">
              <w:rPr>
                <w:rFonts w:ascii="Times New Roman" w:eastAsia="Times New Roman" w:hAnsi="Times New Roman"/>
                <w:sz w:val="16"/>
                <w:szCs w:val="16"/>
                <w:lang w:val="en-GB"/>
              </w:rPr>
              <w:t>WAZ</w:t>
            </w:r>
            <w:r>
              <w:rPr>
                <w:rFonts w:ascii="Times New Roman" w:eastAsia="Times New Roman" w:hAnsi="Times New Roman"/>
                <w:sz w:val="16"/>
                <w:szCs w:val="16"/>
                <w:lang w:val="en-GB"/>
              </w:rPr>
              <w:t xml:space="preserve"> </w:t>
            </w:r>
            <w:r w:rsidRPr="00F009C4">
              <w:rPr>
                <w:rFonts w:ascii="Times New Roman" w:eastAsia="Times New Roman" w:hAnsi="Times New Roman"/>
                <w:sz w:val="16"/>
                <w:szCs w:val="16"/>
                <w:lang w:val="en-GB"/>
              </w:rPr>
              <w:t>=</w:t>
            </w:r>
            <w:r>
              <w:rPr>
                <w:rFonts w:ascii="Times New Roman" w:eastAsia="Times New Roman" w:hAnsi="Times New Roman"/>
                <w:sz w:val="16"/>
                <w:szCs w:val="16"/>
                <w:lang w:val="en-GB"/>
              </w:rPr>
              <w:t xml:space="preserve"> </w:t>
            </w:r>
            <w:r w:rsidRPr="00F009C4">
              <w:rPr>
                <w:rFonts w:ascii="Times New Roman" w:eastAsia="Times New Roman" w:hAnsi="Times New Roman"/>
                <w:sz w:val="16"/>
                <w:szCs w:val="16"/>
                <w:lang w:val="en-GB"/>
              </w:rPr>
              <w:t>-1.4 (-1.6, -1.1)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BE45AE" w:rsidRPr="00F737D5" w:rsidRDefault="00BE45AE" w:rsidP="00BE45AE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val="en-GB"/>
              </w:rPr>
            </w:pPr>
            <w:r w:rsidRPr="00F737D5">
              <w:rPr>
                <w:rFonts w:ascii="Times New Roman" w:eastAsia="Times New Roman" w:hAnsi="Times New Roman"/>
                <w:i/>
                <w:sz w:val="16"/>
                <w:szCs w:val="16"/>
                <w:lang w:val="en-GB"/>
              </w:rPr>
              <w:t>Control:</w:t>
            </w:r>
          </w:p>
          <w:p w:rsidR="00BE45AE" w:rsidRPr="00F009C4" w:rsidRDefault="00BE45AE" w:rsidP="00BE45A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F009C4">
              <w:rPr>
                <w:rFonts w:ascii="Times New Roman" w:eastAsia="Times New Roman" w:hAnsi="Times New Roman"/>
                <w:sz w:val="16"/>
                <w:szCs w:val="16"/>
                <w:lang w:val="en-GB"/>
              </w:rPr>
              <w:t>HAZ</w:t>
            </w:r>
            <w:r>
              <w:rPr>
                <w:rFonts w:ascii="Times New Roman" w:eastAsia="Times New Roman" w:hAnsi="Times New Roman"/>
                <w:sz w:val="16"/>
                <w:szCs w:val="16"/>
                <w:lang w:val="en-GB"/>
              </w:rPr>
              <w:t xml:space="preserve"> </w:t>
            </w:r>
            <w:r w:rsidRPr="00F009C4">
              <w:rPr>
                <w:rFonts w:ascii="Times New Roman" w:eastAsia="Times New Roman" w:hAnsi="Times New Roman"/>
                <w:sz w:val="16"/>
                <w:szCs w:val="16"/>
                <w:lang w:val="en-GB"/>
              </w:rPr>
              <w:t>=</w:t>
            </w:r>
            <w:r>
              <w:rPr>
                <w:rFonts w:ascii="Times New Roman" w:eastAsia="Times New Roman" w:hAnsi="Times New Roman"/>
                <w:sz w:val="16"/>
                <w:szCs w:val="16"/>
                <w:lang w:val="en-GB"/>
              </w:rPr>
              <w:t xml:space="preserve"> -1.4 (-1.6, </w:t>
            </w:r>
            <w:r w:rsidRPr="00F009C4">
              <w:rPr>
                <w:rFonts w:ascii="Times New Roman" w:eastAsia="Times New Roman" w:hAnsi="Times New Roman"/>
                <w:sz w:val="16"/>
                <w:szCs w:val="16"/>
                <w:lang w:val="en-GB"/>
              </w:rPr>
              <w:t>-1.2)</w:t>
            </w:r>
          </w:p>
        </w:tc>
        <w:tc>
          <w:tcPr>
            <w:tcW w:w="507" w:type="pct"/>
            <w:vMerge/>
            <w:shd w:val="clear" w:color="auto" w:fill="auto"/>
            <w:vAlign w:val="center"/>
          </w:tcPr>
          <w:p w:rsidR="00BE45AE" w:rsidRPr="00F009C4" w:rsidRDefault="00BE45AE" w:rsidP="00763BC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</w:tr>
      <w:tr w:rsidR="00076182" w:rsidRPr="00F009C4" w:rsidTr="00076182">
        <w:trPr>
          <w:trHeight w:val="20"/>
        </w:trPr>
        <w:tc>
          <w:tcPr>
            <w:tcW w:w="586" w:type="pct"/>
            <w:shd w:val="clear" w:color="auto" w:fill="auto"/>
            <w:vAlign w:val="center"/>
          </w:tcPr>
          <w:p w:rsidR="006D0CA9" w:rsidRPr="0072559A" w:rsidRDefault="006D0CA9" w:rsidP="00763BCE">
            <w:pPr>
              <w:spacing w:after="0"/>
              <w:jc w:val="left"/>
              <w:rPr>
                <w:rFonts w:ascii="Times New Roman" w:hAnsi="Times New Roman"/>
                <w:bCs/>
                <w:sz w:val="16"/>
                <w:szCs w:val="16"/>
                <w:lang w:val="en-GB"/>
              </w:rPr>
            </w:pPr>
            <w:r w:rsidRPr="0072559A">
              <w:rPr>
                <w:rFonts w:ascii="Times New Roman" w:hAnsi="Times New Roman"/>
                <w:bCs/>
                <w:sz w:val="16"/>
                <w:szCs w:val="16"/>
                <w:lang w:val="en-GB"/>
              </w:rPr>
              <w:t>Taljaard</w:t>
            </w:r>
            <w:r w:rsidR="003172AF" w:rsidRPr="003172AF">
              <w:rPr>
                <w:rFonts w:ascii="Times New Roman" w:hAnsi="Times New Roman"/>
                <w:bCs/>
                <w:sz w:val="16"/>
                <w:szCs w:val="16"/>
                <w:vertAlign w:val="superscript"/>
                <w:lang w:val="en-GB"/>
              </w:rPr>
              <w:t>5</w:t>
            </w:r>
            <w:r>
              <w:rPr>
                <w:rFonts w:ascii="Times New Roman" w:hAnsi="Times New Roman"/>
                <w:bCs/>
                <w:sz w:val="16"/>
                <w:szCs w:val="16"/>
                <w:vertAlign w:val="superscript"/>
                <w:lang w:val="en-GB"/>
              </w:rPr>
              <w:t>**</w:t>
            </w:r>
          </w:p>
        </w:tc>
        <w:tc>
          <w:tcPr>
            <w:tcW w:w="470" w:type="pct"/>
            <w:shd w:val="clear" w:color="auto" w:fill="auto"/>
            <w:vAlign w:val="center"/>
          </w:tcPr>
          <w:p w:rsidR="006D0CA9" w:rsidRPr="00F009C4" w:rsidRDefault="006D0CA9" w:rsidP="00763BC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F009C4">
              <w:rPr>
                <w:rFonts w:ascii="Times New Roman" w:hAnsi="Times New Roman"/>
                <w:sz w:val="16"/>
                <w:szCs w:val="16"/>
                <w:lang w:val="en-GB"/>
              </w:rPr>
              <w:t>2010</w:t>
            </w:r>
            <w:r w:rsidR="00290FAA">
              <w:rPr>
                <w:rFonts w:ascii="Times New Roman" w:hAnsi="Times New Roman"/>
                <w:sz w:val="16"/>
                <w:szCs w:val="16"/>
                <w:lang w:val="en-GB"/>
              </w:rPr>
              <w:t>,</w:t>
            </w:r>
          </w:p>
          <w:p w:rsidR="006D0CA9" w:rsidRPr="00F009C4" w:rsidRDefault="006D0CA9" w:rsidP="00763BC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F009C4">
              <w:rPr>
                <w:rFonts w:ascii="Times New Roman" w:hAnsi="Times New Roman"/>
                <w:sz w:val="16"/>
                <w:szCs w:val="16"/>
                <w:lang w:val="en-GB"/>
              </w:rPr>
              <w:t>Cross-sectional</w:t>
            </w:r>
          </w:p>
        </w:tc>
        <w:tc>
          <w:tcPr>
            <w:tcW w:w="235" w:type="pct"/>
            <w:shd w:val="clear" w:color="auto" w:fill="auto"/>
            <w:vAlign w:val="center"/>
          </w:tcPr>
          <w:p w:rsidR="006D0CA9" w:rsidRPr="00F009C4" w:rsidRDefault="006D0CA9" w:rsidP="00763BC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F009C4">
              <w:rPr>
                <w:rFonts w:ascii="Times New Roman" w:hAnsi="Times New Roman"/>
                <w:sz w:val="16"/>
                <w:szCs w:val="16"/>
                <w:lang w:val="en-GB"/>
              </w:rPr>
              <w:t>407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6D0CA9" w:rsidRPr="00F009C4" w:rsidRDefault="006D0CA9" w:rsidP="00763BC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F009C4">
              <w:rPr>
                <w:rFonts w:ascii="Times New Roman" w:hAnsi="Times New Roman"/>
                <w:sz w:val="16"/>
                <w:szCs w:val="16"/>
                <w:lang w:val="en-GB"/>
              </w:rPr>
              <w:t>211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6D0CA9" w:rsidRPr="00F009C4" w:rsidRDefault="006D0CA9" w:rsidP="00763BC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F009C4">
              <w:rPr>
                <w:rFonts w:ascii="Times New Roman" w:hAnsi="Times New Roman"/>
                <w:sz w:val="16"/>
                <w:szCs w:val="16"/>
                <w:lang w:val="en-GB"/>
              </w:rPr>
              <w:t>196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6D0CA9" w:rsidRPr="00F009C4" w:rsidRDefault="006D0CA9" w:rsidP="00763BC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F009C4">
              <w:rPr>
                <w:rFonts w:ascii="Times New Roman" w:hAnsi="Times New Roman"/>
                <w:sz w:val="16"/>
                <w:szCs w:val="16"/>
                <w:lang w:val="en-GB"/>
              </w:rPr>
              <w:t>6-11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6D0CA9" w:rsidRPr="00F009C4" w:rsidRDefault="006D0CA9" w:rsidP="00763BC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F009C4">
              <w:rPr>
                <w:rFonts w:ascii="Times New Roman" w:hAnsi="Times New Roman"/>
                <w:sz w:val="16"/>
                <w:szCs w:val="16"/>
                <w:lang w:val="en-GB"/>
              </w:rPr>
              <w:t>North-West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6D0CA9" w:rsidRPr="00F009C4" w:rsidRDefault="006D0CA9" w:rsidP="00763BC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F009C4">
              <w:rPr>
                <w:rFonts w:ascii="Times New Roman" w:hAnsi="Times New Roman"/>
                <w:sz w:val="16"/>
                <w:szCs w:val="16"/>
                <w:lang w:val="en-GB"/>
              </w:rPr>
              <w:t>%</w:t>
            </w:r>
          </w:p>
        </w:tc>
        <w:tc>
          <w:tcPr>
            <w:tcW w:w="780" w:type="pct"/>
            <w:shd w:val="clear" w:color="auto" w:fill="auto"/>
            <w:vAlign w:val="center"/>
          </w:tcPr>
          <w:p w:rsidR="006D0CA9" w:rsidRPr="00F009C4" w:rsidRDefault="006D0CA9" w:rsidP="00763BC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F009C4">
              <w:rPr>
                <w:rFonts w:ascii="Times New Roman" w:hAnsi="Times New Roman"/>
                <w:sz w:val="16"/>
                <w:szCs w:val="16"/>
                <w:lang w:val="en-GB"/>
              </w:rPr>
              <w:t>14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6D0CA9" w:rsidRPr="00F009C4" w:rsidRDefault="006D0CA9" w:rsidP="00763BC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F009C4">
              <w:rPr>
                <w:rFonts w:ascii="Times New Roman" w:hAnsi="Times New Roman"/>
                <w:sz w:val="16"/>
                <w:szCs w:val="16"/>
                <w:lang w:val="en-GB"/>
              </w:rPr>
              <w:t>12.8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6D0CA9" w:rsidRPr="00F009C4" w:rsidRDefault="006D0CA9" w:rsidP="00763BC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F009C4">
              <w:rPr>
                <w:rFonts w:ascii="Times New Roman" w:hAnsi="Times New Roman"/>
                <w:sz w:val="16"/>
                <w:szCs w:val="16"/>
                <w:lang w:val="en-GB"/>
              </w:rPr>
              <w:t>8.4</w:t>
            </w:r>
          </w:p>
        </w:tc>
      </w:tr>
      <w:tr w:rsidR="00076182" w:rsidRPr="00F009C4" w:rsidTr="00076182">
        <w:trPr>
          <w:trHeight w:val="20"/>
        </w:trPr>
        <w:tc>
          <w:tcPr>
            <w:tcW w:w="586" w:type="pct"/>
            <w:shd w:val="clear" w:color="auto" w:fill="auto"/>
            <w:vAlign w:val="center"/>
          </w:tcPr>
          <w:p w:rsidR="006D0CA9" w:rsidRPr="0072559A" w:rsidRDefault="006D0CA9" w:rsidP="00763BCE">
            <w:pPr>
              <w:spacing w:after="0"/>
              <w:jc w:val="left"/>
              <w:rPr>
                <w:rFonts w:ascii="Times New Roman" w:hAnsi="Times New Roman"/>
                <w:bCs/>
                <w:sz w:val="16"/>
                <w:szCs w:val="16"/>
                <w:lang w:val="en-GB"/>
              </w:rPr>
            </w:pPr>
            <w:r w:rsidRPr="0072559A">
              <w:rPr>
                <w:rFonts w:ascii="Times New Roman" w:hAnsi="Times New Roman"/>
                <w:bCs/>
                <w:sz w:val="16"/>
                <w:szCs w:val="16"/>
                <w:lang w:val="en-GB"/>
              </w:rPr>
              <w:t>Baumgartner</w:t>
            </w:r>
            <w:r w:rsidR="003172AF" w:rsidRPr="003172AF">
              <w:rPr>
                <w:rFonts w:ascii="Times New Roman" w:hAnsi="Times New Roman"/>
                <w:bCs/>
                <w:sz w:val="16"/>
                <w:szCs w:val="16"/>
                <w:vertAlign w:val="superscript"/>
                <w:lang w:val="en-GB"/>
              </w:rPr>
              <w:t>6</w:t>
            </w:r>
            <w:r>
              <w:rPr>
                <w:rFonts w:ascii="Times New Roman" w:hAnsi="Times New Roman"/>
                <w:bCs/>
                <w:sz w:val="16"/>
                <w:szCs w:val="16"/>
                <w:vertAlign w:val="superscript"/>
                <w:lang w:val="en-GB"/>
              </w:rPr>
              <w:t>**</w:t>
            </w:r>
          </w:p>
        </w:tc>
        <w:tc>
          <w:tcPr>
            <w:tcW w:w="470" w:type="pct"/>
            <w:shd w:val="clear" w:color="auto" w:fill="auto"/>
            <w:vAlign w:val="center"/>
          </w:tcPr>
          <w:p w:rsidR="006D0CA9" w:rsidRPr="00F009C4" w:rsidRDefault="006D0CA9" w:rsidP="00763BC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F009C4">
              <w:rPr>
                <w:rFonts w:ascii="Times New Roman" w:hAnsi="Times New Roman"/>
                <w:sz w:val="16"/>
                <w:szCs w:val="16"/>
                <w:lang w:val="en-GB"/>
              </w:rPr>
              <w:t>2009-2010</w:t>
            </w:r>
            <w:r w:rsidR="00290FAA">
              <w:rPr>
                <w:rFonts w:ascii="Times New Roman" w:hAnsi="Times New Roman"/>
                <w:sz w:val="16"/>
                <w:szCs w:val="16"/>
                <w:lang w:val="en-GB"/>
              </w:rPr>
              <w:t>,</w:t>
            </w:r>
          </w:p>
          <w:p w:rsidR="006D0CA9" w:rsidRPr="00F009C4" w:rsidRDefault="006D0CA9" w:rsidP="00763BC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F009C4">
              <w:rPr>
                <w:rFonts w:ascii="Times New Roman" w:hAnsi="Times New Roman"/>
                <w:sz w:val="16"/>
                <w:szCs w:val="16"/>
                <w:lang w:val="en-GB"/>
              </w:rPr>
              <w:t>RCT</w:t>
            </w:r>
          </w:p>
        </w:tc>
        <w:tc>
          <w:tcPr>
            <w:tcW w:w="235" w:type="pct"/>
            <w:shd w:val="clear" w:color="auto" w:fill="auto"/>
            <w:vAlign w:val="center"/>
          </w:tcPr>
          <w:p w:rsidR="006D0CA9" w:rsidRPr="00F009C4" w:rsidRDefault="006D0CA9" w:rsidP="00763BC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F009C4">
              <w:rPr>
                <w:rFonts w:ascii="Times New Roman" w:hAnsi="Times New Roman"/>
                <w:sz w:val="16"/>
                <w:szCs w:val="16"/>
                <w:lang w:val="en-GB"/>
              </w:rPr>
              <w:t>321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6D0CA9" w:rsidRPr="00F009C4" w:rsidRDefault="006D0CA9" w:rsidP="00763BC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F009C4">
              <w:rPr>
                <w:rFonts w:ascii="Times New Roman" w:hAnsi="Times New Roman"/>
                <w:sz w:val="16"/>
                <w:szCs w:val="16"/>
                <w:lang w:val="en-GB"/>
              </w:rPr>
              <w:t>163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6D0CA9" w:rsidRPr="00F009C4" w:rsidRDefault="006D0CA9" w:rsidP="00763BC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F009C4">
              <w:rPr>
                <w:rFonts w:ascii="Times New Roman" w:hAnsi="Times New Roman"/>
                <w:sz w:val="16"/>
                <w:szCs w:val="16"/>
                <w:lang w:val="en-GB"/>
              </w:rPr>
              <w:t>158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6D0CA9" w:rsidRPr="00F009C4" w:rsidRDefault="006D0CA9" w:rsidP="00763BC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F009C4">
              <w:rPr>
                <w:rFonts w:ascii="Times New Roman" w:hAnsi="Times New Roman"/>
                <w:sz w:val="16"/>
                <w:szCs w:val="16"/>
                <w:lang w:val="en-GB"/>
              </w:rPr>
              <w:t>6-11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6D0CA9" w:rsidRDefault="006D0CA9" w:rsidP="00763BC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proofErr w:type="spellStart"/>
            <w:r w:rsidRPr="00F009C4">
              <w:rPr>
                <w:rFonts w:ascii="Times New Roman" w:hAnsi="Times New Roman"/>
                <w:sz w:val="16"/>
                <w:szCs w:val="16"/>
                <w:lang w:val="en-GB"/>
              </w:rPr>
              <w:t>KwaZulu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en-GB"/>
              </w:rPr>
              <w:t>-</w:t>
            </w:r>
            <w:r w:rsidRPr="00F009C4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</w:p>
          <w:p w:rsidR="006D0CA9" w:rsidRPr="00F009C4" w:rsidRDefault="006D0CA9" w:rsidP="00763BC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F009C4">
              <w:rPr>
                <w:rFonts w:ascii="Times New Roman" w:hAnsi="Times New Roman"/>
                <w:sz w:val="16"/>
                <w:szCs w:val="16"/>
                <w:lang w:val="en-GB"/>
              </w:rPr>
              <w:t>Natal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6D0CA9" w:rsidRPr="00F009C4" w:rsidRDefault="006D0CA9" w:rsidP="00763BC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F009C4">
              <w:rPr>
                <w:rFonts w:ascii="Times New Roman" w:hAnsi="Times New Roman"/>
                <w:sz w:val="16"/>
                <w:szCs w:val="16"/>
                <w:lang w:val="en-GB"/>
              </w:rPr>
              <w:t>%</w:t>
            </w:r>
          </w:p>
        </w:tc>
        <w:tc>
          <w:tcPr>
            <w:tcW w:w="780" w:type="pct"/>
            <w:shd w:val="clear" w:color="auto" w:fill="auto"/>
            <w:vAlign w:val="center"/>
          </w:tcPr>
          <w:p w:rsidR="006D0CA9" w:rsidRPr="00F009C4" w:rsidRDefault="006D0CA9" w:rsidP="00763BC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F009C4">
              <w:rPr>
                <w:rFonts w:ascii="Times New Roman" w:hAnsi="Times New Roman"/>
                <w:sz w:val="16"/>
                <w:szCs w:val="16"/>
                <w:lang w:val="en-GB"/>
              </w:rPr>
              <w:t>2.1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6D0CA9" w:rsidRPr="00F009C4" w:rsidRDefault="006D0CA9" w:rsidP="00763BC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F009C4">
              <w:rPr>
                <w:rFonts w:ascii="Times New Roman" w:hAnsi="Times New Roman"/>
                <w:sz w:val="16"/>
                <w:szCs w:val="16"/>
                <w:lang w:val="en-GB"/>
              </w:rPr>
              <w:t>6.2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6D0CA9" w:rsidRPr="00F009C4" w:rsidRDefault="006D0CA9" w:rsidP="00763BC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F009C4">
              <w:rPr>
                <w:rFonts w:ascii="Times New Roman" w:hAnsi="Times New Roman"/>
                <w:sz w:val="16"/>
                <w:szCs w:val="16"/>
                <w:lang w:val="en-GB"/>
              </w:rPr>
              <w:t>NR</w:t>
            </w:r>
          </w:p>
        </w:tc>
      </w:tr>
      <w:tr w:rsidR="00076182" w:rsidRPr="00F009C4" w:rsidTr="00076182">
        <w:trPr>
          <w:trHeight w:val="20"/>
        </w:trPr>
        <w:tc>
          <w:tcPr>
            <w:tcW w:w="586" w:type="pct"/>
            <w:shd w:val="clear" w:color="auto" w:fill="auto"/>
            <w:vAlign w:val="center"/>
          </w:tcPr>
          <w:p w:rsidR="006D0CA9" w:rsidRPr="0072559A" w:rsidRDefault="006D0CA9" w:rsidP="00763BCE">
            <w:pPr>
              <w:spacing w:after="0"/>
              <w:jc w:val="left"/>
              <w:rPr>
                <w:rFonts w:ascii="Times New Roman" w:hAnsi="Times New Roman"/>
                <w:bCs/>
                <w:sz w:val="16"/>
                <w:szCs w:val="16"/>
                <w:vertAlign w:val="superscript"/>
                <w:lang w:val="en-GB"/>
              </w:rPr>
            </w:pPr>
            <w:r w:rsidRPr="0072559A">
              <w:rPr>
                <w:rFonts w:ascii="Times New Roman" w:hAnsi="Times New Roman"/>
                <w:bCs/>
                <w:sz w:val="16"/>
                <w:szCs w:val="16"/>
                <w:lang w:val="en-GB"/>
              </w:rPr>
              <w:t>Kruger et al</w:t>
            </w:r>
            <w:r w:rsidR="00DC67EF" w:rsidRPr="00DC67EF">
              <w:rPr>
                <w:rFonts w:ascii="Times New Roman" w:hAnsi="Times New Roman"/>
                <w:bCs/>
                <w:sz w:val="16"/>
                <w:szCs w:val="16"/>
                <w:vertAlign w:val="superscript"/>
                <w:lang w:val="en-GB"/>
              </w:rPr>
              <w:t>13</w:t>
            </w:r>
            <w:r>
              <w:rPr>
                <w:rFonts w:ascii="Times New Roman" w:hAnsi="Times New Roman"/>
                <w:bCs/>
                <w:sz w:val="16"/>
                <w:szCs w:val="16"/>
                <w:vertAlign w:val="superscript"/>
                <w:lang w:val="en-GB"/>
              </w:rPr>
              <w:t>**,***</w:t>
            </w:r>
          </w:p>
        </w:tc>
        <w:tc>
          <w:tcPr>
            <w:tcW w:w="470" w:type="pct"/>
            <w:shd w:val="clear" w:color="auto" w:fill="auto"/>
            <w:vAlign w:val="center"/>
          </w:tcPr>
          <w:p w:rsidR="006D0CA9" w:rsidRPr="00F009C4" w:rsidRDefault="006D0CA9" w:rsidP="00763BC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F009C4">
              <w:rPr>
                <w:rFonts w:ascii="Times New Roman" w:hAnsi="Times New Roman"/>
                <w:sz w:val="16"/>
                <w:szCs w:val="16"/>
                <w:lang w:val="en-GB"/>
              </w:rPr>
              <w:t>2005</w:t>
            </w:r>
            <w:r w:rsidR="00290FAA">
              <w:rPr>
                <w:rFonts w:ascii="Times New Roman" w:hAnsi="Times New Roman"/>
                <w:sz w:val="16"/>
                <w:szCs w:val="16"/>
                <w:lang w:val="en-GB"/>
              </w:rPr>
              <w:t>,</w:t>
            </w:r>
          </w:p>
          <w:p w:rsidR="006D0CA9" w:rsidRPr="00F009C4" w:rsidRDefault="006D0CA9" w:rsidP="00763BC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F009C4">
              <w:rPr>
                <w:rFonts w:ascii="Times New Roman" w:hAnsi="Times New Roman"/>
                <w:sz w:val="16"/>
                <w:szCs w:val="16"/>
                <w:lang w:val="en-GB"/>
              </w:rPr>
              <w:t>Cross-sectional</w:t>
            </w:r>
          </w:p>
        </w:tc>
        <w:tc>
          <w:tcPr>
            <w:tcW w:w="235" w:type="pct"/>
            <w:shd w:val="clear" w:color="auto" w:fill="auto"/>
            <w:vAlign w:val="center"/>
          </w:tcPr>
          <w:p w:rsidR="006D0CA9" w:rsidRPr="00F009C4" w:rsidRDefault="006D0CA9" w:rsidP="00763BC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F009C4">
              <w:rPr>
                <w:rFonts w:ascii="Times New Roman" w:hAnsi="Times New Roman"/>
                <w:sz w:val="16"/>
                <w:szCs w:val="16"/>
                <w:lang w:val="en-GB"/>
              </w:rPr>
              <w:t>462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6D0CA9" w:rsidRPr="00F009C4" w:rsidRDefault="006D0CA9" w:rsidP="00763BC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F009C4">
              <w:rPr>
                <w:rFonts w:ascii="Times New Roman" w:hAnsi="Times New Roman"/>
                <w:sz w:val="16"/>
                <w:szCs w:val="16"/>
                <w:lang w:val="en-GB"/>
              </w:rPr>
              <w:t>NR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6D0CA9" w:rsidRPr="00F009C4" w:rsidRDefault="006D0CA9" w:rsidP="00763BC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F009C4">
              <w:rPr>
                <w:rFonts w:ascii="Times New Roman" w:hAnsi="Times New Roman"/>
                <w:sz w:val="16"/>
                <w:szCs w:val="16"/>
                <w:lang w:val="en-GB"/>
              </w:rPr>
              <w:t>NR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6D0CA9" w:rsidRPr="00F009C4" w:rsidRDefault="006D0CA9" w:rsidP="00763BC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F009C4">
              <w:rPr>
                <w:rFonts w:ascii="Times New Roman" w:hAnsi="Times New Roman"/>
                <w:sz w:val="16"/>
                <w:szCs w:val="16"/>
                <w:lang w:val="en-GB"/>
              </w:rPr>
              <w:t>7-9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6D0CA9" w:rsidRPr="00F009C4" w:rsidRDefault="00290FAA" w:rsidP="00763BC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South Africa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6D0CA9" w:rsidRPr="00F009C4" w:rsidRDefault="006D0CA9" w:rsidP="00763BC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F009C4">
              <w:rPr>
                <w:rFonts w:ascii="Times New Roman" w:hAnsi="Times New Roman"/>
                <w:sz w:val="16"/>
                <w:szCs w:val="16"/>
                <w:lang w:val="en-GB"/>
              </w:rPr>
              <w:t>%</w:t>
            </w:r>
          </w:p>
        </w:tc>
        <w:tc>
          <w:tcPr>
            <w:tcW w:w="780" w:type="pct"/>
            <w:shd w:val="clear" w:color="auto" w:fill="auto"/>
            <w:vAlign w:val="center"/>
          </w:tcPr>
          <w:p w:rsidR="006D0CA9" w:rsidRPr="00F737D5" w:rsidRDefault="006D0CA9" w:rsidP="00763BCE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/>
              </w:rPr>
            </w:pPr>
            <w:r w:rsidRPr="00F009C4">
              <w:rPr>
                <w:rFonts w:ascii="Times New Roman" w:eastAsia="Times New Roman" w:hAnsi="Times New Roman"/>
                <w:sz w:val="16"/>
                <w:szCs w:val="16"/>
                <w:lang w:val="en-GB"/>
              </w:rPr>
              <w:t>9.5</w:t>
            </w:r>
            <w:r>
              <w:rPr>
                <w:rFonts w:ascii="Times New Roman" w:eastAsia="Times New Roman" w:hAnsi="Times New Roman"/>
                <w:sz w:val="16"/>
                <w:szCs w:val="16"/>
                <w:lang w:val="en-GB"/>
              </w:rPr>
              <w:t xml:space="preserve"> </w:t>
            </w:r>
            <w:r w:rsidRPr="00F009C4">
              <w:rPr>
                <w:rFonts w:ascii="Times New Roman" w:eastAsia="Times New Roman" w:hAnsi="Times New Roman"/>
                <w:sz w:val="16"/>
                <w:szCs w:val="16"/>
                <w:lang w:val="en-GB"/>
              </w:rPr>
              <w:t>(6.8, 12.1)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6D0CA9" w:rsidRPr="00F737D5" w:rsidRDefault="006D0CA9" w:rsidP="00763BCE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/>
              </w:rPr>
            </w:pPr>
            <w:r w:rsidRPr="00F009C4">
              <w:rPr>
                <w:rFonts w:ascii="Times New Roman" w:eastAsia="Times New Roman" w:hAnsi="Times New Roman"/>
                <w:sz w:val="16"/>
                <w:szCs w:val="16"/>
                <w:lang w:val="en-GB"/>
              </w:rPr>
              <w:t>14.3</w:t>
            </w:r>
            <w:r>
              <w:rPr>
                <w:rFonts w:ascii="Times New Roman" w:eastAsia="Times New Roman" w:hAnsi="Times New Roman"/>
                <w:sz w:val="16"/>
                <w:szCs w:val="16"/>
                <w:lang w:val="en-GB"/>
              </w:rPr>
              <w:t xml:space="preserve"> </w:t>
            </w:r>
            <w:r w:rsidRPr="00F009C4">
              <w:rPr>
                <w:rFonts w:ascii="Times New Roman" w:eastAsia="Times New Roman" w:hAnsi="Times New Roman"/>
                <w:sz w:val="16"/>
                <w:szCs w:val="16"/>
                <w:lang w:val="en-GB"/>
              </w:rPr>
              <w:t>(11.1, 17.5)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6D0CA9" w:rsidRPr="006D0CA9" w:rsidRDefault="006D0CA9" w:rsidP="006D0CA9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/>
              </w:rPr>
            </w:pPr>
            <w:r w:rsidRPr="00F009C4">
              <w:rPr>
                <w:rFonts w:ascii="Times New Roman" w:eastAsia="Times New Roman" w:hAnsi="Times New Roman"/>
                <w:sz w:val="16"/>
                <w:szCs w:val="16"/>
                <w:lang w:val="en-GB"/>
              </w:rPr>
              <w:t>6.7</w:t>
            </w:r>
            <w:r>
              <w:rPr>
                <w:rFonts w:ascii="Times New Roman" w:eastAsia="Times New Roman" w:hAnsi="Times New Roman"/>
                <w:sz w:val="16"/>
                <w:szCs w:val="16"/>
                <w:lang w:val="en-GB"/>
              </w:rPr>
              <w:t xml:space="preserve"> </w:t>
            </w:r>
            <w:r w:rsidRPr="00F009C4">
              <w:rPr>
                <w:rFonts w:ascii="Times New Roman" w:eastAsia="Times New Roman" w:hAnsi="Times New Roman"/>
                <w:sz w:val="16"/>
                <w:szCs w:val="16"/>
                <w:lang w:val="en-GB"/>
              </w:rPr>
              <w:t>(4.3, 9.1)</w:t>
            </w:r>
          </w:p>
        </w:tc>
      </w:tr>
    </w:tbl>
    <w:p w:rsidR="00434BE0" w:rsidRDefault="00DC67EF"/>
    <w:sectPr w:rsidR="00434BE0" w:rsidSect="006D0CA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9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D0CA9"/>
    <w:rsid w:val="00040D4E"/>
    <w:rsid w:val="000616DD"/>
    <w:rsid w:val="00076182"/>
    <w:rsid w:val="001C2A0D"/>
    <w:rsid w:val="001F6FF1"/>
    <w:rsid w:val="00290FAA"/>
    <w:rsid w:val="002F3860"/>
    <w:rsid w:val="003172AF"/>
    <w:rsid w:val="00595758"/>
    <w:rsid w:val="005A7250"/>
    <w:rsid w:val="005B2565"/>
    <w:rsid w:val="00631DAB"/>
    <w:rsid w:val="006569C7"/>
    <w:rsid w:val="00692949"/>
    <w:rsid w:val="006D0CA9"/>
    <w:rsid w:val="00700429"/>
    <w:rsid w:val="007A3519"/>
    <w:rsid w:val="008951DC"/>
    <w:rsid w:val="009B10E6"/>
    <w:rsid w:val="00A55006"/>
    <w:rsid w:val="00A67EAF"/>
    <w:rsid w:val="00BE45AE"/>
    <w:rsid w:val="00DC67EF"/>
    <w:rsid w:val="00E41161"/>
    <w:rsid w:val="00E85EF2"/>
    <w:rsid w:val="00EF7248"/>
    <w:rsid w:val="00FE1B91"/>
    <w:rsid w:val="00FF73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CA9"/>
    <w:pPr>
      <w:spacing w:line="240" w:lineRule="auto"/>
      <w:jc w:val="both"/>
    </w:pPr>
    <w:rPr>
      <w:rFonts w:ascii="Arial" w:eastAsia="Calibri" w:hAnsi="Arial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111</Words>
  <Characters>633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Paul</dc:creator>
  <cp:lastModifiedBy>Karen Paul</cp:lastModifiedBy>
  <cp:revision>8</cp:revision>
  <dcterms:created xsi:type="dcterms:W3CDTF">2013-11-06T12:03:00Z</dcterms:created>
  <dcterms:modified xsi:type="dcterms:W3CDTF">2013-11-07T11:30:00Z</dcterms:modified>
</cp:coreProperties>
</file>